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76DA4" w14:textId="77777777" w:rsidR="00137D74" w:rsidRDefault="00137D74" w:rsidP="00137D74">
      <w:pPr>
        <w:pStyle w:val="whitespace-pre-wrap"/>
        <w:rPr>
          <w:i/>
        </w:rPr>
      </w:pPr>
      <w:r w:rsidRPr="004B3F3A">
        <w:rPr>
          <w:b/>
          <w:bCs/>
        </w:rPr>
        <w:t>Prompt:</w:t>
      </w:r>
      <w:r>
        <w:t xml:space="preserve"> </w:t>
      </w:r>
      <w:r w:rsidRPr="004B3F3A">
        <w:rPr>
          <w:i/>
          <w:iCs/>
        </w:rPr>
        <w:t>You are an experienced leader in art education in a UK school. Please help me improve my teaching by generating three KS3 art lesson ideas exploring identity that incorporate mixed media techniques and contemporary artist references.</w:t>
      </w:r>
    </w:p>
    <w:p w14:paraId="14E60898" w14:textId="77777777" w:rsidR="00137D74" w:rsidRPr="007D727A" w:rsidRDefault="00137D74" w:rsidP="00137D74">
      <w:pPr>
        <w:pStyle w:val="whitespace-pre-wrap"/>
        <w:rPr>
          <w:color w:val="C00000"/>
        </w:rPr>
      </w:pPr>
      <w:r w:rsidRPr="007D727A">
        <w:rPr>
          <w:i/>
          <w:iCs/>
          <w:color w:val="C00000"/>
        </w:rPr>
        <w:t>Note this is the response by Claude 3.5 just as it was received.</w:t>
      </w:r>
      <w:r>
        <w:rPr>
          <w:i/>
          <w:iCs/>
          <w:color w:val="C00000"/>
        </w:rPr>
        <w:t xml:space="preserve"> It would seem that the concept of a lesson has not been understood as the activities cannot be undertaken in that time. Nevertheless, there is food for thought here.</w:t>
      </w:r>
    </w:p>
    <w:p w14:paraId="57E464CB" w14:textId="77777777" w:rsidR="00137D74" w:rsidRDefault="00137D74" w:rsidP="00137D74">
      <w:pPr>
        <w:pStyle w:val="whitespace-pre-wrap"/>
      </w:pPr>
      <w:r w:rsidRPr="004B3F3A">
        <w:rPr>
          <w:b/>
          <w:bCs/>
        </w:rPr>
        <w:t>Response from Claude 3.5:</w:t>
      </w:r>
      <w:r>
        <w:t xml:space="preserve"> I'll create three engaging Key Stage 3 (KS3) art lesson ideas that explore the theme of identity through mixed media techniques, drawing inspiration from contemporary artists.</w:t>
      </w:r>
    </w:p>
    <w:p w14:paraId="6FFB94B6" w14:textId="77777777" w:rsidR="00137D74" w:rsidRDefault="00137D74" w:rsidP="00137D74">
      <w:pPr>
        <w:pStyle w:val="whitespace-pre-wrap"/>
      </w:pPr>
      <w:r>
        <w:t>Lesson 1: "Layered Identities - Collage and Digital Manipulation" Objective: Students will create a multi-layered self-portrait that explores personal and cultural identity.</w:t>
      </w:r>
    </w:p>
    <w:p w14:paraId="21850993" w14:textId="77777777" w:rsidR="00137D74" w:rsidRDefault="00137D74" w:rsidP="00137D74">
      <w:pPr>
        <w:pStyle w:val="whitespace-pre-wrap"/>
      </w:pPr>
      <w:r>
        <w:t>Key Learning Approaches:</w:t>
      </w:r>
    </w:p>
    <w:p w14:paraId="07CCFED5" w14:textId="77777777" w:rsidR="00137D74" w:rsidRDefault="00137D74" w:rsidP="00137D74">
      <w:pPr>
        <w:pStyle w:val="whitespace-normal"/>
        <w:numPr>
          <w:ilvl w:val="0"/>
          <w:numId w:val="1"/>
        </w:numPr>
      </w:pPr>
      <w:r>
        <w:t xml:space="preserve">Inspired by </w:t>
      </w:r>
      <w:proofErr w:type="spellStart"/>
      <w:r>
        <w:t>Njideka</w:t>
      </w:r>
      <w:proofErr w:type="spellEnd"/>
      <w:r>
        <w:t xml:space="preserve"> Akunyili Crosby's mixed media portraits</w:t>
      </w:r>
    </w:p>
    <w:p w14:paraId="5E58EE38" w14:textId="77777777" w:rsidR="00137D74" w:rsidRDefault="00137D74" w:rsidP="00137D74">
      <w:pPr>
        <w:pStyle w:val="whitespace-normal"/>
        <w:numPr>
          <w:ilvl w:val="0"/>
          <w:numId w:val="1"/>
        </w:numPr>
      </w:pPr>
      <w:r>
        <w:t>Combines traditional collage with digital editing techniques</w:t>
      </w:r>
    </w:p>
    <w:p w14:paraId="14B7C711" w14:textId="77777777" w:rsidR="00137D74" w:rsidRDefault="00137D74" w:rsidP="00137D74">
      <w:pPr>
        <w:pStyle w:val="whitespace-normal"/>
        <w:numPr>
          <w:ilvl w:val="0"/>
          <w:numId w:val="1"/>
        </w:numPr>
      </w:pPr>
      <w:r>
        <w:t>Encourages personal storytelling through visual metaphors</w:t>
      </w:r>
    </w:p>
    <w:p w14:paraId="695CA027" w14:textId="77777777" w:rsidR="00137D74" w:rsidRDefault="00137D74" w:rsidP="00137D74">
      <w:pPr>
        <w:pStyle w:val="whitespace-pre-wrap"/>
      </w:pPr>
      <w:r>
        <w:t>Lesson Structure:</w:t>
      </w:r>
    </w:p>
    <w:p w14:paraId="2178F53A" w14:textId="77777777" w:rsidR="00137D74" w:rsidRDefault="00137D74" w:rsidP="00137D74">
      <w:pPr>
        <w:pStyle w:val="whitespace-normal"/>
        <w:numPr>
          <w:ilvl w:val="0"/>
          <w:numId w:val="2"/>
        </w:numPr>
      </w:pPr>
      <w:r>
        <w:t xml:space="preserve">Introduction to </w:t>
      </w:r>
      <w:proofErr w:type="spellStart"/>
      <w:r>
        <w:t>Njideka</w:t>
      </w:r>
      <w:proofErr w:type="spellEnd"/>
      <w:r>
        <w:t xml:space="preserve"> Akunyili Crosby's work, exploring her approach to representing identity through layered imagery</w:t>
      </w:r>
    </w:p>
    <w:p w14:paraId="38646B9E" w14:textId="77777777" w:rsidR="00137D74" w:rsidRDefault="00137D74" w:rsidP="00137D74">
      <w:pPr>
        <w:pStyle w:val="whitespace-normal"/>
        <w:numPr>
          <w:ilvl w:val="0"/>
          <w:numId w:val="2"/>
        </w:numPr>
      </w:pPr>
      <w:r>
        <w:t xml:space="preserve">Photography and personal imagery collection </w:t>
      </w:r>
    </w:p>
    <w:p w14:paraId="7F81530D" w14:textId="77777777" w:rsidR="00137D74" w:rsidRDefault="00137D74" w:rsidP="00137D74">
      <w:pPr>
        <w:pStyle w:val="whitespace-normal"/>
        <w:numPr>
          <w:ilvl w:val="1"/>
          <w:numId w:val="2"/>
        </w:numPr>
      </w:pPr>
      <w:r>
        <w:t>Students photograph themselves</w:t>
      </w:r>
    </w:p>
    <w:p w14:paraId="1F5C24F1" w14:textId="77777777" w:rsidR="00137D74" w:rsidRDefault="00137D74" w:rsidP="00137D74">
      <w:pPr>
        <w:pStyle w:val="whitespace-normal"/>
        <w:numPr>
          <w:ilvl w:val="1"/>
          <w:numId w:val="2"/>
        </w:numPr>
      </w:pPr>
      <w:r>
        <w:t>Gather personal images, family photos, cultural symbols, and meaningful textures</w:t>
      </w:r>
    </w:p>
    <w:p w14:paraId="2D01F7C3" w14:textId="77777777" w:rsidR="00137D74" w:rsidRDefault="00137D74" w:rsidP="00137D74">
      <w:pPr>
        <w:pStyle w:val="whitespace-normal"/>
        <w:numPr>
          <w:ilvl w:val="0"/>
          <w:numId w:val="2"/>
        </w:numPr>
      </w:pPr>
      <w:r>
        <w:t xml:space="preserve">Mixed media technique: </w:t>
      </w:r>
    </w:p>
    <w:p w14:paraId="3F8AAEE2" w14:textId="77777777" w:rsidR="00137D74" w:rsidRDefault="00137D74" w:rsidP="00137D74">
      <w:pPr>
        <w:pStyle w:val="whitespace-normal"/>
        <w:numPr>
          <w:ilvl w:val="1"/>
          <w:numId w:val="2"/>
        </w:numPr>
      </w:pPr>
      <w:r>
        <w:t>Create a base layer using acrylic transfer techniques</w:t>
      </w:r>
    </w:p>
    <w:p w14:paraId="4663F309" w14:textId="77777777" w:rsidR="00137D74" w:rsidRDefault="00137D74" w:rsidP="00137D74">
      <w:pPr>
        <w:pStyle w:val="whitespace-normal"/>
        <w:numPr>
          <w:ilvl w:val="1"/>
          <w:numId w:val="2"/>
        </w:numPr>
      </w:pPr>
      <w:r>
        <w:t>Incorporate photo transfers, printed media, personal drawings</w:t>
      </w:r>
    </w:p>
    <w:p w14:paraId="036F7F6F" w14:textId="77777777" w:rsidR="00137D74" w:rsidRDefault="00137D74" w:rsidP="00137D74">
      <w:pPr>
        <w:pStyle w:val="whitespace-normal"/>
        <w:numPr>
          <w:ilvl w:val="1"/>
          <w:numId w:val="2"/>
        </w:numPr>
      </w:pPr>
      <w:r>
        <w:t>Use digital editing to overlay and manipulate images</w:t>
      </w:r>
    </w:p>
    <w:p w14:paraId="67786CA9" w14:textId="77777777" w:rsidR="00137D74" w:rsidRDefault="00137D74" w:rsidP="00137D74">
      <w:pPr>
        <w:pStyle w:val="whitespace-normal"/>
        <w:numPr>
          <w:ilvl w:val="0"/>
          <w:numId w:val="2"/>
        </w:numPr>
      </w:pPr>
      <w:r>
        <w:t xml:space="preserve">Final piece should include: </w:t>
      </w:r>
    </w:p>
    <w:p w14:paraId="11ED7719" w14:textId="77777777" w:rsidR="00137D74" w:rsidRDefault="00137D74" w:rsidP="00137D74">
      <w:pPr>
        <w:pStyle w:val="whitespace-normal"/>
        <w:numPr>
          <w:ilvl w:val="1"/>
          <w:numId w:val="2"/>
        </w:numPr>
      </w:pPr>
      <w:r>
        <w:t>Personal photographic elements</w:t>
      </w:r>
    </w:p>
    <w:p w14:paraId="5DFEBC8B" w14:textId="77777777" w:rsidR="00137D74" w:rsidRDefault="00137D74" w:rsidP="00137D74">
      <w:pPr>
        <w:pStyle w:val="whitespace-normal"/>
        <w:numPr>
          <w:ilvl w:val="1"/>
          <w:numId w:val="2"/>
        </w:numPr>
      </w:pPr>
      <w:r>
        <w:t>Collaged cultural and personal symbols</w:t>
      </w:r>
    </w:p>
    <w:p w14:paraId="1093FEC2" w14:textId="77777777" w:rsidR="00137D74" w:rsidRDefault="00137D74" w:rsidP="00137D74">
      <w:pPr>
        <w:pStyle w:val="whitespace-normal"/>
        <w:numPr>
          <w:ilvl w:val="1"/>
          <w:numId w:val="2"/>
        </w:numPr>
      </w:pPr>
      <w:r>
        <w:t>Digital manipulation showing different aspects of identity</w:t>
      </w:r>
    </w:p>
    <w:p w14:paraId="18A11F49" w14:textId="77777777" w:rsidR="00137D74" w:rsidRDefault="00137D74" w:rsidP="00137D74">
      <w:pPr>
        <w:pStyle w:val="whitespace-normal"/>
        <w:numPr>
          <w:ilvl w:val="0"/>
          <w:numId w:val="2"/>
        </w:numPr>
      </w:pPr>
      <w:r>
        <w:t>Reflection on how the artwork represents multiple facets of personal identity</w:t>
      </w:r>
    </w:p>
    <w:p w14:paraId="7839FFF1" w14:textId="77777777" w:rsidR="00137D74" w:rsidRDefault="00137D74" w:rsidP="00137D74">
      <w:pPr>
        <w:pStyle w:val="whitespace-pre-wrap"/>
      </w:pPr>
      <w:r>
        <w:t>Lesson 2: "Textile Narratives - Embroidery and Fabric Storytelling" Objective: Explore personal and collective identity through textile art techniques</w:t>
      </w:r>
    </w:p>
    <w:p w14:paraId="641CCB3E" w14:textId="77777777" w:rsidR="00137D74" w:rsidRDefault="00137D74" w:rsidP="00137D74">
      <w:pPr>
        <w:pStyle w:val="whitespace-pre-wrap"/>
      </w:pPr>
      <w:r>
        <w:t>Key Learning Approaches:</w:t>
      </w:r>
    </w:p>
    <w:p w14:paraId="3FADEBC1" w14:textId="77777777" w:rsidR="00137D74" w:rsidRDefault="00137D74" w:rsidP="00137D74">
      <w:pPr>
        <w:pStyle w:val="whitespace-normal"/>
        <w:numPr>
          <w:ilvl w:val="0"/>
          <w:numId w:val="3"/>
        </w:numPr>
      </w:pPr>
      <w:r>
        <w:t>Inspired by Grayson Perry's textile work and autobiographical art</w:t>
      </w:r>
    </w:p>
    <w:p w14:paraId="0E3A29FA" w14:textId="77777777" w:rsidR="00137D74" w:rsidRDefault="00137D74" w:rsidP="00137D74">
      <w:pPr>
        <w:pStyle w:val="whitespace-normal"/>
        <w:numPr>
          <w:ilvl w:val="0"/>
          <w:numId w:val="3"/>
        </w:numPr>
      </w:pPr>
      <w:r>
        <w:t>Combines traditional and contemporary textile techniques</w:t>
      </w:r>
    </w:p>
    <w:p w14:paraId="68690DA5" w14:textId="77777777" w:rsidR="00137D74" w:rsidRDefault="00137D74" w:rsidP="00137D74">
      <w:pPr>
        <w:pStyle w:val="whitespace-normal"/>
        <w:numPr>
          <w:ilvl w:val="0"/>
          <w:numId w:val="3"/>
        </w:numPr>
      </w:pPr>
      <w:r>
        <w:t>Encourages narrative-based art creation</w:t>
      </w:r>
    </w:p>
    <w:p w14:paraId="213D6B21" w14:textId="77777777" w:rsidR="00137D74" w:rsidRDefault="00137D74" w:rsidP="00137D74">
      <w:pPr>
        <w:pStyle w:val="whitespace-pre-wrap"/>
      </w:pPr>
      <w:r>
        <w:t>Lesson Structure:</w:t>
      </w:r>
    </w:p>
    <w:p w14:paraId="4C4391F3" w14:textId="77777777" w:rsidR="00137D74" w:rsidRDefault="00137D74" w:rsidP="00137D74">
      <w:pPr>
        <w:pStyle w:val="whitespace-normal"/>
        <w:numPr>
          <w:ilvl w:val="0"/>
          <w:numId w:val="4"/>
        </w:numPr>
      </w:pPr>
      <w:r>
        <w:t>Introduction to Grayson Perry's textile artworks and autobiographical approach</w:t>
      </w:r>
    </w:p>
    <w:p w14:paraId="5743039F" w14:textId="77777777" w:rsidR="00137D74" w:rsidRDefault="00137D74" w:rsidP="00137D74">
      <w:pPr>
        <w:pStyle w:val="whitespace-normal"/>
        <w:numPr>
          <w:ilvl w:val="0"/>
          <w:numId w:val="4"/>
        </w:numPr>
      </w:pPr>
      <w:r>
        <w:t xml:space="preserve">Personal identity mapping: </w:t>
      </w:r>
    </w:p>
    <w:p w14:paraId="40EEDDA1" w14:textId="77777777" w:rsidR="00137D74" w:rsidRDefault="00137D74" w:rsidP="00137D74">
      <w:pPr>
        <w:pStyle w:val="whitespace-normal"/>
        <w:numPr>
          <w:ilvl w:val="1"/>
          <w:numId w:val="4"/>
        </w:numPr>
      </w:pPr>
      <w:r>
        <w:t>Students create sketches representing key moments, memories, and influences</w:t>
      </w:r>
    </w:p>
    <w:p w14:paraId="26B92E6D" w14:textId="77777777" w:rsidR="00137D74" w:rsidRDefault="00137D74" w:rsidP="00137D74">
      <w:pPr>
        <w:pStyle w:val="whitespace-normal"/>
        <w:numPr>
          <w:ilvl w:val="0"/>
          <w:numId w:val="4"/>
        </w:numPr>
      </w:pPr>
      <w:r>
        <w:t xml:space="preserve">Mixed media textile techniques: </w:t>
      </w:r>
    </w:p>
    <w:p w14:paraId="2936C345" w14:textId="77777777" w:rsidR="00137D74" w:rsidRDefault="00137D74" w:rsidP="00137D74">
      <w:pPr>
        <w:pStyle w:val="whitespace-normal"/>
        <w:numPr>
          <w:ilvl w:val="1"/>
          <w:numId w:val="4"/>
        </w:numPr>
      </w:pPr>
      <w:r>
        <w:t>Hand embroidery on various fabric backgrounds</w:t>
      </w:r>
    </w:p>
    <w:p w14:paraId="34EE0655" w14:textId="77777777" w:rsidR="00137D74" w:rsidRDefault="00137D74" w:rsidP="00137D74">
      <w:pPr>
        <w:pStyle w:val="whitespace-normal"/>
        <w:numPr>
          <w:ilvl w:val="1"/>
          <w:numId w:val="4"/>
        </w:numPr>
      </w:pPr>
      <w:r>
        <w:t>Incorporate found fabrics with personal significance</w:t>
      </w:r>
    </w:p>
    <w:p w14:paraId="2A75C3AC" w14:textId="77777777" w:rsidR="00137D74" w:rsidRDefault="00137D74" w:rsidP="00137D74">
      <w:pPr>
        <w:pStyle w:val="whitespace-normal"/>
        <w:numPr>
          <w:ilvl w:val="1"/>
          <w:numId w:val="4"/>
        </w:numPr>
      </w:pPr>
      <w:r>
        <w:t>Use fabric painting and appliqué techniques</w:t>
      </w:r>
    </w:p>
    <w:p w14:paraId="02E05A55" w14:textId="77777777" w:rsidR="00137D74" w:rsidRDefault="00137D74" w:rsidP="00137D74">
      <w:pPr>
        <w:pStyle w:val="whitespace-normal"/>
        <w:numPr>
          <w:ilvl w:val="0"/>
          <w:numId w:val="4"/>
        </w:numPr>
      </w:pPr>
      <w:r>
        <w:t xml:space="preserve">Artwork development: </w:t>
      </w:r>
    </w:p>
    <w:p w14:paraId="73F60EDF" w14:textId="77777777" w:rsidR="00137D74" w:rsidRDefault="00137D74" w:rsidP="00137D74">
      <w:pPr>
        <w:pStyle w:val="whitespace-normal"/>
        <w:numPr>
          <w:ilvl w:val="1"/>
          <w:numId w:val="4"/>
        </w:numPr>
      </w:pPr>
      <w:r>
        <w:t>Create a fabric panel that tells a personal story</w:t>
      </w:r>
    </w:p>
    <w:p w14:paraId="41A5705C" w14:textId="77777777" w:rsidR="00137D74" w:rsidRDefault="00137D74" w:rsidP="00137D74">
      <w:pPr>
        <w:pStyle w:val="whitespace-normal"/>
        <w:numPr>
          <w:ilvl w:val="1"/>
          <w:numId w:val="4"/>
        </w:numPr>
      </w:pPr>
      <w:r>
        <w:t>Combine different textile techniques</w:t>
      </w:r>
    </w:p>
    <w:p w14:paraId="02D440AF" w14:textId="77777777" w:rsidR="00137D74" w:rsidRDefault="00137D74" w:rsidP="00137D74">
      <w:pPr>
        <w:pStyle w:val="whitespace-normal"/>
        <w:numPr>
          <w:ilvl w:val="1"/>
          <w:numId w:val="4"/>
        </w:numPr>
      </w:pPr>
      <w:r>
        <w:t>Include text, symbols, and personal imagery</w:t>
      </w:r>
    </w:p>
    <w:p w14:paraId="23C22316" w14:textId="77777777" w:rsidR="00137D74" w:rsidRDefault="00137D74" w:rsidP="00137D74">
      <w:pPr>
        <w:pStyle w:val="whitespace-normal"/>
        <w:numPr>
          <w:ilvl w:val="0"/>
          <w:numId w:val="4"/>
        </w:numPr>
      </w:pPr>
      <w:r>
        <w:t>Group critique focusing on storytelling and personal expression</w:t>
      </w:r>
    </w:p>
    <w:p w14:paraId="69C8CE98" w14:textId="77777777" w:rsidR="00137D74" w:rsidRDefault="00137D74" w:rsidP="00137D74">
      <w:pPr>
        <w:pStyle w:val="whitespace-pre-wrap"/>
      </w:pPr>
      <w:r>
        <w:t>Lesson 3: "Fragmented Self - 3D Mixed Media Sculpture" Objective: Create a sculptural self-portrait exploring identity through multiple perspectives</w:t>
      </w:r>
    </w:p>
    <w:p w14:paraId="57AA98A0" w14:textId="77777777" w:rsidR="00137D74" w:rsidRDefault="00137D74" w:rsidP="00137D74">
      <w:pPr>
        <w:pStyle w:val="whitespace-pre-wrap"/>
      </w:pPr>
      <w:r>
        <w:t>Key Learning Approaches:</w:t>
      </w:r>
    </w:p>
    <w:p w14:paraId="46AE122F" w14:textId="77777777" w:rsidR="00137D74" w:rsidRDefault="00137D74" w:rsidP="00137D74">
      <w:pPr>
        <w:pStyle w:val="whitespace-normal"/>
        <w:numPr>
          <w:ilvl w:val="0"/>
          <w:numId w:val="5"/>
        </w:numPr>
      </w:pPr>
      <w:r>
        <w:t xml:space="preserve">Inspired by Yinka </w:t>
      </w:r>
      <w:proofErr w:type="spellStart"/>
      <w:r>
        <w:t>Shonibare's</w:t>
      </w:r>
      <w:proofErr w:type="spellEnd"/>
      <w:r>
        <w:t xml:space="preserve"> sculptural work</w:t>
      </w:r>
    </w:p>
    <w:p w14:paraId="1EFC69AC" w14:textId="77777777" w:rsidR="00137D74" w:rsidRDefault="00137D74" w:rsidP="00137D74">
      <w:pPr>
        <w:pStyle w:val="whitespace-normal"/>
        <w:numPr>
          <w:ilvl w:val="0"/>
          <w:numId w:val="5"/>
        </w:numPr>
      </w:pPr>
      <w:r>
        <w:t>Explores identity through fragmentation and reconstruction</w:t>
      </w:r>
    </w:p>
    <w:p w14:paraId="546EA1BB" w14:textId="77777777" w:rsidR="00137D74" w:rsidRDefault="00137D74" w:rsidP="00137D74">
      <w:pPr>
        <w:pStyle w:val="whitespace-normal"/>
        <w:numPr>
          <w:ilvl w:val="0"/>
          <w:numId w:val="5"/>
        </w:numPr>
      </w:pPr>
      <w:r>
        <w:t>Encourages critical thinking about self-representation</w:t>
      </w:r>
    </w:p>
    <w:p w14:paraId="333F7041" w14:textId="77777777" w:rsidR="00137D74" w:rsidRDefault="00137D74" w:rsidP="00137D74">
      <w:pPr>
        <w:pStyle w:val="whitespace-pre-wrap"/>
      </w:pPr>
      <w:r>
        <w:t>Lesson Structure:</w:t>
      </w:r>
    </w:p>
    <w:p w14:paraId="23C247FB" w14:textId="77777777" w:rsidR="00137D74" w:rsidRDefault="00137D74" w:rsidP="00137D74">
      <w:pPr>
        <w:pStyle w:val="whitespace-normal"/>
        <w:numPr>
          <w:ilvl w:val="0"/>
          <w:numId w:val="6"/>
        </w:numPr>
      </w:pPr>
      <w:r>
        <w:t xml:space="preserve">Introduction to Yinka </w:t>
      </w:r>
      <w:proofErr w:type="spellStart"/>
      <w:r>
        <w:t>Shonibare's</w:t>
      </w:r>
      <w:proofErr w:type="spellEnd"/>
      <w:r>
        <w:t xml:space="preserve"> sculptural work, discussing cultural identity and representation</w:t>
      </w:r>
    </w:p>
    <w:p w14:paraId="6F501DE8" w14:textId="77777777" w:rsidR="00137D74" w:rsidRDefault="00137D74" w:rsidP="00137D74">
      <w:pPr>
        <w:pStyle w:val="whitespace-normal"/>
        <w:numPr>
          <w:ilvl w:val="0"/>
          <w:numId w:val="6"/>
        </w:numPr>
      </w:pPr>
      <w:r>
        <w:t xml:space="preserve">Preparatory work: </w:t>
      </w:r>
    </w:p>
    <w:p w14:paraId="6F98302F" w14:textId="77777777" w:rsidR="00137D74" w:rsidRDefault="00137D74" w:rsidP="00137D74">
      <w:pPr>
        <w:pStyle w:val="whitespace-normal"/>
        <w:numPr>
          <w:ilvl w:val="1"/>
          <w:numId w:val="6"/>
        </w:numPr>
      </w:pPr>
      <w:r>
        <w:t>Develop multiple self-portrait sketches from different angles</w:t>
      </w:r>
    </w:p>
    <w:p w14:paraId="3C7D7249" w14:textId="77777777" w:rsidR="00137D74" w:rsidRDefault="00137D74" w:rsidP="00137D74">
      <w:pPr>
        <w:pStyle w:val="whitespace-normal"/>
        <w:numPr>
          <w:ilvl w:val="1"/>
          <w:numId w:val="6"/>
        </w:numPr>
      </w:pPr>
      <w:r>
        <w:t>Explore fragmentation and multiple perspectives</w:t>
      </w:r>
    </w:p>
    <w:p w14:paraId="3396340F" w14:textId="77777777" w:rsidR="00137D74" w:rsidRDefault="00137D74" w:rsidP="00137D74">
      <w:pPr>
        <w:pStyle w:val="whitespace-normal"/>
        <w:numPr>
          <w:ilvl w:val="0"/>
          <w:numId w:val="6"/>
        </w:numPr>
      </w:pPr>
      <w:r>
        <w:t xml:space="preserve">Mixed media sculpture techniques: </w:t>
      </w:r>
    </w:p>
    <w:p w14:paraId="2457FF9D" w14:textId="77777777" w:rsidR="00137D74" w:rsidRDefault="00137D74" w:rsidP="00137D74">
      <w:pPr>
        <w:pStyle w:val="whitespace-normal"/>
        <w:numPr>
          <w:ilvl w:val="1"/>
          <w:numId w:val="6"/>
        </w:numPr>
      </w:pPr>
      <w:r>
        <w:t>Use cardboard, plaster, wire, and found objects</w:t>
      </w:r>
    </w:p>
    <w:p w14:paraId="5EF5ED8B" w14:textId="77777777" w:rsidR="00137D74" w:rsidRDefault="00137D74" w:rsidP="00137D74">
      <w:pPr>
        <w:pStyle w:val="whitespace-normal"/>
        <w:numPr>
          <w:ilvl w:val="1"/>
          <w:numId w:val="6"/>
        </w:numPr>
      </w:pPr>
      <w:r>
        <w:t>Incorporate personal imagery through photo transfer</w:t>
      </w:r>
    </w:p>
    <w:p w14:paraId="1BA6E097" w14:textId="77777777" w:rsidR="00137D74" w:rsidRDefault="00137D74" w:rsidP="00137D74">
      <w:pPr>
        <w:pStyle w:val="whitespace-normal"/>
        <w:numPr>
          <w:ilvl w:val="1"/>
          <w:numId w:val="6"/>
        </w:numPr>
      </w:pPr>
      <w:r>
        <w:t>Create a multi-part sculptural representation</w:t>
      </w:r>
    </w:p>
    <w:p w14:paraId="6C02B454" w14:textId="77777777" w:rsidR="00137D74" w:rsidRDefault="00137D74" w:rsidP="00137D74">
      <w:pPr>
        <w:pStyle w:val="whitespace-normal"/>
        <w:numPr>
          <w:ilvl w:val="0"/>
          <w:numId w:val="6"/>
        </w:numPr>
      </w:pPr>
      <w:r>
        <w:t xml:space="preserve">Artwork development: </w:t>
      </w:r>
    </w:p>
    <w:p w14:paraId="3ECCF28D" w14:textId="77777777" w:rsidR="00137D74" w:rsidRDefault="00137D74" w:rsidP="00137D74">
      <w:pPr>
        <w:pStyle w:val="whitespace-normal"/>
        <w:numPr>
          <w:ilvl w:val="1"/>
          <w:numId w:val="6"/>
        </w:numPr>
      </w:pPr>
      <w:r>
        <w:t>Construct a fragmented 3D self-portrait</w:t>
      </w:r>
    </w:p>
    <w:p w14:paraId="5781E49C" w14:textId="77777777" w:rsidR="00137D74" w:rsidRDefault="00137D74" w:rsidP="00137D74">
      <w:pPr>
        <w:pStyle w:val="whitespace-normal"/>
        <w:numPr>
          <w:ilvl w:val="1"/>
          <w:numId w:val="6"/>
        </w:numPr>
      </w:pPr>
      <w:r>
        <w:t>Use contrasting materials and textures</w:t>
      </w:r>
    </w:p>
    <w:p w14:paraId="2D2C2943" w14:textId="77777777" w:rsidR="00137D74" w:rsidRDefault="00137D74" w:rsidP="00137D74">
      <w:pPr>
        <w:pStyle w:val="whitespace-normal"/>
        <w:numPr>
          <w:ilvl w:val="1"/>
          <w:numId w:val="6"/>
        </w:numPr>
      </w:pPr>
      <w:r>
        <w:t>Include elements that represent different aspects of identity</w:t>
      </w:r>
    </w:p>
    <w:p w14:paraId="1237BB18" w14:textId="77777777" w:rsidR="00137D74" w:rsidRDefault="00137D74" w:rsidP="00137D74">
      <w:pPr>
        <w:pStyle w:val="whitespace-normal"/>
        <w:numPr>
          <w:ilvl w:val="0"/>
          <w:numId w:val="6"/>
        </w:numPr>
      </w:pPr>
      <w:r>
        <w:t>Final exhibition and reflection on how the artwork represents complexity of personal identity</w:t>
      </w:r>
    </w:p>
    <w:p w14:paraId="7F1153B1" w14:textId="77777777" w:rsidR="00137D74" w:rsidRDefault="00137D74" w:rsidP="00137D74">
      <w:pPr>
        <w:pStyle w:val="whitespace-pre-wrap"/>
      </w:pPr>
      <w:r>
        <w:t>Assessment Considerations:</w:t>
      </w:r>
    </w:p>
    <w:p w14:paraId="56C4B48C" w14:textId="77777777" w:rsidR="00137D74" w:rsidRDefault="00137D74" w:rsidP="00137D74">
      <w:pPr>
        <w:pStyle w:val="whitespace-normal"/>
        <w:numPr>
          <w:ilvl w:val="0"/>
          <w:numId w:val="7"/>
        </w:numPr>
      </w:pPr>
      <w:r>
        <w:t>Creativity and personal expression</w:t>
      </w:r>
    </w:p>
    <w:p w14:paraId="534F3374" w14:textId="77777777" w:rsidR="00137D74" w:rsidRDefault="00137D74" w:rsidP="00137D74">
      <w:pPr>
        <w:pStyle w:val="whitespace-normal"/>
        <w:numPr>
          <w:ilvl w:val="0"/>
          <w:numId w:val="7"/>
        </w:numPr>
      </w:pPr>
      <w:r>
        <w:t>Technical skill in mixed media techniques</w:t>
      </w:r>
    </w:p>
    <w:p w14:paraId="2075C5C1" w14:textId="77777777" w:rsidR="00137D74" w:rsidRDefault="00137D74" w:rsidP="00137D74">
      <w:pPr>
        <w:pStyle w:val="whitespace-normal"/>
        <w:numPr>
          <w:ilvl w:val="0"/>
          <w:numId w:val="7"/>
        </w:numPr>
      </w:pPr>
      <w:r>
        <w:t>Critical analysis of identity representation</w:t>
      </w:r>
    </w:p>
    <w:p w14:paraId="61304412" w14:textId="77777777" w:rsidR="00137D74" w:rsidRDefault="00137D74" w:rsidP="00137D74">
      <w:pPr>
        <w:pStyle w:val="whitespace-normal"/>
        <w:numPr>
          <w:ilvl w:val="0"/>
          <w:numId w:val="7"/>
        </w:numPr>
      </w:pPr>
      <w:r>
        <w:t>Exploration of contemporary artistic approaches</w:t>
      </w:r>
    </w:p>
    <w:p w14:paraId="13B040E8" w14:textId="77777777" w:rsidR="00137D74" w:rsidRDefault="00137D74" w:rsidP="00137D74">
      <w:pPr>
        <w:pStyle w:val="whitespace-pre-wrap"/>
      </w:pPr>
      <w:r>
        <w:t>Materials Needed:</w:t>
      </w:r>
    </w:p>
    <w:p w14:paraId="6BB6BA01" w14:textId="77777777" w:rsidR="00137D74" w:rsidRDefault="00137D74" w:rsidP="00137D74">
      <w:pPr>
        <w:pStyle w:val="whitespace-normal"/>
        <w:numPr>
          <w:ilvl w:val="0"/>
          <w:numId w:val="8"/>
        </w:numPr>
      </w:pPr>
      <w:r>
        <w:t>Mixed media supplies (various papers, fabrics, paints)</w:t>
      </w:r>
    </w:p>
    <w:p w14:paraId="5C0A9B44" w14:textId="77777777" w:rsidR="00137D74" w:rsidRDefault="00137D74" w:rsidP="00137D74">
      <w:pPr>
        <w:pStyle w:val="whitespace-normal"/>
        <w:numPr>
          <w:ilvl w:val="0"/>
          <w:numId w:val="8"/>
        </w:numPr>
      </w:pPr>
      <w:r>
        <w:t>Digital cameras or smartphones</w:t>
      </w:r>
    </w:p>
    <w:p w14:paraId="1DF376EB" w14:textId="77777777" w:rsidR="00137D74" w:rsidRDefault="00137D74" w:rsidP="00137D74">
      <w:pPr>
        <w:pStyle w:val="whitespace-normal"/>
        <w:numPr>
          <w:ilvl w:val="0"/>
          <w:numId w:val="8"/>
        </w:numPr>
      </w:pPr>
      <w:r>
        <w:t>Basic photo editing software</w:t>
      </w:r>
    </w:p>
    <w:p w14:paraId="2025C879" w14:textId="77777777" w:rsidR="00137D74" w:rsidRDefault="00137D74" w:rsidP="00137D74">
      <w:pPr>
        <w:pStyle w:val="whitespace-normal"/>
        <w:numPr>
          <w:ilvl w:val="0"/>
          <w:numId w:val="8"/>
        </w:numPr>
      </w:pPr>
      <w:r>
        <w:t>Textile materials (fabric, threads, painting supplies)</w:t>
      </w:r>
    </w:p>
    <w:p w14:paraId="64889F26" w14:textId="77777777" w:rsidR="00137D74" w:rsidRDefault="00137D74" w:rsidP="00137D74">
      <w:pPr>
        <w:pStyle w:val="whitespace-normal"/>
        <w:numPr>
          <w:ilvl w:val="0"/>
          <w:numId w:val="8"/>
        </w:numPr>
      </w:pPr>
      <w:r>
        <w:t>Sculptural materials (cardboard, plaster, wire, found objects)</w:t>
      </w:r>
    </w:p>
    <w:p w14:paraId="684E62CC" w14:textId="77777777" w:rsidR="00137D74" w:rsidRDefault="00137D74" w:rsidP="00137D74">
      <w:pPr>
        <w:pStyle w:val="whitespace-pre-wrap"/>
      </w:pPr>
      <w:r>
        <w:t>These lessons are designed to:</w:t>
      </w:r>
    </w:p>
    <w:p w14:paraId="22311ED4" w14:textId="77777777" w:rsidR="00137D74" w:rsidRDefault="00137D74" w:rsidP="00137D74">
      <w:pPr>
        <w:pStyle w:val="whitespace-normal"/>
        <w:numPr>
          <w:ilvl w:val="0"/>
          <w:numId w:val="9"/>
        </w:numPr>
      </w:pPr>
      <w:r>
        <w:t>Engage students critically with the concept of identity</w:t>
      </w:r>
    </w:p>
    <w:p w14:paraId="51786203" w14:textId="77777777" w:rsidR="00137D74" w:rsidRDefault="00137D74" w:rsidP="00137D74">
      <w:pPr>
        <w:pStyle w:val="whitespace-normal"/>
        <w:numPr>
          <w:ilvl w:val="0"/>
          <w:numId w:val="9"/>
        </w:numPr>
      </w:pPr>
      <w:r>
        <w:t>Develop technical skills across multiple media</w:t>
      </w:r>
    </w:p>
    <w:p w14:paraId="1254F35F" w14:textId="77777777" w:rsidR="00137D74" w:rsidRDefault="00137D74" w:rsidP="00137D74">
      <w:pPr>
        <w:pStyle w:val="whitespace-normal"/>
        <w:numPr>
          <w:ilvl w:val="0"/>
          <w:numId w:val="9"/>
        </w:numPr>
      </w:pPr>
      <w:r>
        <w:t>Introduce contemporary artists as sources of inspiration</w:t>
      </w:r>
    </w:p>
    <w:p w14:paraId="600934AA" w14:textId="77777777" w:rsidR="00137D74" w:rsidRDefault="00137D74" w:rsidP="00137D74">
      <w:pPr>
        <w:pStyle w:val="whitespace-normal"/>
        <w:numPr>
          <w:ilvl w:val="0"/>
          <w:numId w:val="9"/>
        </w:numPr>
      </w:pPr>
      <w:r>
        <w:t>Encourage personal storytelling through visual art</w:t>
      </w:r>
    </w:p>
    <w:p w14:paraId="5C363D97" w14:textId="77777777" w:rsidR="00137D74" w:rsidRDefault="00137D74" w:rsidP="00137D74">
      <w:pPr>
        <w:pStyle w:val="whitespace-pre-wrap"/>
      </w:pPr>
      <w:r>
        <w:t>Each lesson provides a structured approach while allowing significant creative freedom, helping KS3 students explore their identities through innovative artistic techniques.</w:t>
      </w:r>
    </w:p>
    <w:p w14:paraId="0E855168" w14:textId="77777777" w:rsidR="003854D2" w:rsidRDefault="003854D2"/>
    <w:sectPr w:rsidR="003854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208B0"/>
    <w:multiLevelType w:val="multilevel"/>
    <w:tmpl w:val="F0EAB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F5946"/>
    <w:multiLevelType w:val="multilevel"/>
    <w:tmpl w:val="133E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67544F"/>
    <w:multiLevelType w:val="multilevel"/>
    <w:tmpl w:val="60F07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342283"/>
    <w:multiLevelType w:val="multilevel"/>
    <w:tmpl w:val="52AA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715EB3"/>
    <w:multiLevelType w:val="multilevel"/>
    <w:tmpl w:val="AD94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866D1E"/>
    <w:multiLevelType w:val="multilevel"/>
    <w:tmpl w:val="E7AEA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640E7F"/>
    <w:multiLevelType w:val="multilevel"/>
    <w:tmpl w:val="8CE6C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1029FC"/>
    <w:multiLevelType w:val="multilevel"/>
    <w:tmpl w:val="A9D03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A764AE"/>
    <w:multiLevelType w:val="multilevel"/>
    <w:tmpl w:val="56300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507996">
    <w:abstractNumId w:val="4"/>
  </w:num>
  <w:num w:numId="2" w16cid:durableId="314996284">
    <w:abstractNumId w:val="0"/>
  </w:num>
  <w:num w:numId="3" w16cid:durableId="1106847735">
    <w:abstractNumId w:val="1"/>
  </w:num>
  <w:num w:numId="4" w16cid:durableId="429662931">
    <w:abstractNumId w:val="8"/>
  </w:num>
  <w:num w:numId="5" w16cid:durableId="1049187705">
    <w:abstractNumId w:val="2"/>
  </w:num>
  <w:num w:numId="6" w16cid:durableId="2107841542">
    <w:abstractNumId w:val="7"/>
  </w:num>
  <w:num w:numId="7" w16cid:durableId="588193804">
    <w:abstractNumId w:val="5"/>
  </w:num>
  <w:num w:numId="8" w16cid:durableId="1975715965">
    <w:abstractNumId w:val="3"/>
  </w:num>
  <w:num w:numId="9" w16cid:durableId="15123366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D74"/>
    <w:rsid w:val="00137D74"/>
    <w:rsid w:val="00246ED4"/>
    <w:rsid w:val="002A7A7D"/>
    <w:rsid w:val="003854D2"/>
    <w:rsid w:val="00B34F4A"/>
    <w:rsid w:val="00F3137A"/>
    <w:rsid w:val="00F81C9C"/>
    <w:rsid w:val="00F9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89F21"/>
  <w15:chartTrackingRefBased/>
  <w15:docId w15:val="{8B1BF29C-E462-C745-94FB-FC965F31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7D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7D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7D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7D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7D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7D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7D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7D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7D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qFormat/>
    <w:rsid w:val="002A7A7D"/>
    <w:pPr>
      <w:pBdr>
        <w:top w:val="nil"/>
        <w:left w:val="nil"/>
        <w:bottom w:val="nil"/>
        <w:right w:val="nil"/>
        <w:between w:val="nil"/>
        <w:bar w:val="nil"/>
      </w:pBdr>
      <w:spacing w:after="120"/>
    </w:pPr>
    <w:rPr>
      <w:rFonts w:ascii="Palatino" w:eastAsia="Palatino" w:hAnsi="Palatino" w:cs="Palatino"/>
      <w:color w:val="000000"/>
      <w:kern w:val="0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137D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7D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7D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7D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7D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7D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7D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7D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7D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7D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7D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7D7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7D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7D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7D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7D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7D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7D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7D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7D74"/>
    <w:rPr>
      <w:b/>
      <w:bCs/>
      <w:smallCaps/>
      <w:color w:val="0F4761" w:themeColor="accent1" w:themeShade="BF"/>
      <w:spacing w:val="5"/>
    </w:rPr>
  </w:style>
  <w:style w:type="paragraph" w:customStyle="1" w:styleId="whitespace-pre-wrap">
    <w:name w:val="whitespace-pre-wrap"/>
    <w:basedOn w:val="Normal"/>
    <w:rsid w:val="00137D7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whitespace-normal">
    <w:name w:val="whitespace-normal"/>
    <w:basedOn w:val="Normal"/>
    <w:rsid w:val="00137D7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</Words>
  <Characters>3922</Characters>
  <Application>Microsoft Office Word</Application>
  <DocSecurity>0</DocSecurity>
  <Lines>85</Lines>
  <Paragraphs>34</Paragraphs>
  <ScaleCrop>false</ScaleCrop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China</dc:creator>
  <cp:keywords/>
  <dc:description/>
  <cp:lastModifiedBy>Dan China</cp:lastModifiedBy>
  <cp:revision>2</cp:revision>
  <dcterms:created xsi:type="dcterms:W3CDTF">2025-01-24T14:27:00Z</dcterms:created>
  <dcterms:modified xsi:type="dcterms:W3CDTF">2025-01-24T14:27:00Z</dcterms:modified>
</cp:coreProperties>
</file>